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6E7F" w:rsidR="004A7928" w:rsidRDefault="004A7928" w14:paraId="1B8E16D6" w14:textId="77777777">
      <w:pPr>
        <w:rPr>
          <w:lang w:val="en-GB"/>
        </w:rPr>
      </w:pPr>
    </w:p>
    <w:p w:rsidRPr="00EE6E7F" w:rsidR="00A6724B" w:rsidP="00A6724B" w:rsidRDefault="00A6724B" w14:paraId="5B734488"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Arial"/>
          <w:color w:val="FF0000"/>
          <w:sz w:val="22"/>
          <w:szCs w:val="22"/>
        </w:rPr>
        <w:t> </w:t>
      </w:r>
    </w:p>
    <w:p w:rsidRPr="00EE6E7F" w:rsidR="00A6724B" w:rsidP="00A6724B" w:rsidRDefault="00A6724B" w14:paraId="70190173" w14:textId="77777777">
      <w:pPr>
        <w:pStyle w:val="paragraph"/>
        <w:spacing w:before="0" w:beforeAutospacing="0" w:after="0" w:afterAutospacing="0"/>
        <w:textAlignment w:val="baseline"/>
        <w:rPr>
          <w:rFonts w:ascii="Helsinki Grotesk Regular" w:hAnsi="Helsinki Grotesk Regular" w:cs="Segoe UI"/>
          <w:b/>
          <w:bCs/>
          <w:sz w:val="18"/>
          <w:szCs w:val="18"/>
        </w:rPr>
      </w:pPr>
      <w:r w:rsidRPr="00EE6E7F">
        <w:rPr>
          <w:rStyle w:val="eop"/>
          <w:rFonts w:ascii="Helsinki Grotesk Regular" w:hAnsi="Helsinki Grotesk Regular" w:cs="Segoe UI"/>
          <w:b/>
          <w:bCs/>
          <w:sz w:val="8"/>
          <w:szCs w:val="8"/>
        </w:rPr>
        <w:t> </w:t>
      </w:r>
    </w:p>
    <w:p w:rsidRPr="00EE6E7F" w:rsidR="00A6724B" w:rsidP="00A6724B" w:rsidRDefault="00A6724B" w14:paraId="0A599623" w14:textId="77777777">
      <w:pPr>
        <w:pStyle w:val="paragraph"/>
        <w:spacing w:before="0" w:beforeAutospacing="0" w:after="0" w:afterAutospacing="0"/>
        <w:textAlignment w:val="baseline"/>
        <w:rPr>
          <w:rFonts w:ascii="Helsinki Grotesk Regular" w:hAnsi="Helsinki Grotesk Regular" w:cs="Segoe UI"/>
          <w:b/>
          <w:bCs/>
          <w:sz w:val="18"/>
          <w:szCs w:val="18"/>
        </w:rPr>
      </w:pPr>
      <w:r w:rsidRPr="00EE6E7F">
        <w:rPr>
          <w:rStyle w:val="normaltextrun"/>
          <w:rFonts w:ascii="Helsinki Grotesk Regular" w:hAnsi="Helsinki Grotesk Regular" w:cs="Segoe UI"/>
          <w:b/>
          <w:bCs/>
          <w:sz w:val="28"/>
          <w:szCs w:val="28"/>
        </w:rPr>
        <w:t>Helsinki Biennaali 2023 esittelee 29 taiteilijaa ja kollektiivia – teoksia nähdään Vallisaaressa, HAM Helsingin taidemuseossa ja ympäri Helsinkiä</w:t>
      </w:r>
      <w:r w:rsidRPr="00EE6E7F">
        <w:rPr>
          <w:rStyle w:val="eop"/>
          <w:rFonts w:ascii="Helsinki Grotesk Regular" w:hAnsi="Helsinki Grotesk Regular" w:cs="Segoe UI"/>
          <w:b/>
          <w:bCs/>
          <w:sz w:val="28"/>
          <w:szCs w:val="28"/>
        </w:rPr>
        <w:t> </w:t>
      </w:r>
    </w:p>
    <w:p w:rsidRPr="00EE6E7F" w:rsidR="00A6724B" w:rsidP="00A6724B" w:rsidRDefault="00A6724B" w14:paraId="29E16BD9"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sz w:val="22"/>
          <w:szCs w:val="22"/>
        </w:rPr>
        <w:t> </w:t>
      </w:r>
    </w:p>
    <w:p w:rsidRPr="00EE6E7F" w:rsidR="00A6724B" w:rsidP="00A6724B" w:rsidRDefault="00A6724B" w14:paraId="0426F313" w14:textId="77777777">
      <w:pPr>
        <w:pStyle w:val="paragraph"/>
        <w:spacing w:before="0" w:beforeAutospacing="0" w:after="0" w:afterAutospacing="0"/>
        <w:textAlignment w:val="baseline"/>
        <w:rPr>
          <w:rStyle w:val="normaltextrun"/>
          <w:rFonts w:ascii="Helsinki Grotesk Regular" w:hAnsi="Helsinki Grotesk Regular" w:cs="Segoe UI"/>
        </w:rPr>
      </w:pPr>
    </w:p>
    <w:p w:rsidRPr="00EE6E7F" w:rsidR="00A6724B" w:rsidP="00A6724B" w:rsidRDefault="00A6724B" w14:paraId="47F320F9" w14:textId="52DEBE6B">
      <w:pPr>
        <w:pStyle w:val="paragraph"/>
        <w:spacing w:before="0" w:beforeAutospacing="0" w:after="0" w:afterAutospacing="0"/>
        <w:textAlignment w:val="baseline"/>
        <w:rPr>
          <w:rStyle w:val="normaltextrun"/>
          <w:rFonts w:ascii="Helsinki Grotesk Regular" w:hAnsi="Helsinki Grotesk Regular" w:cs="Segoe UI"/>
        </w:rPr>
      </w:pPr>
      <w:r w:rsidRPr="00EE6E7F">
        <w:rPr>
          <w:rStyle w:val="normaltextrun"/>
          <w:rFonts w:ascii="Helsinki Grotesk Regular" w:hAnsi="Helsinki Grotesk Regular" w:cs="Segoe UI"/>
        </w:rPr>
        <w:t xml:space="preserve">Helsinki Biennaali julkistaa vuoden 2023 tapahtuman 29 kansainvälistä taiteilijaa ja kollektiivia. Kesällä toista kertaa järjestettävä biennaali kantaa vuonna 2023 nimeä </w:t>
      </w:r>
      <w:r w:rsidRPr="00EE6E7F">
        <w:rPr>
          <w:rStyle w:val="normaltextrun"/>
          <w:rFonts w:ascii="Helsinki Grotesk Regular" w:hAnsi="Helsinki Grotesk Regular" w:cs="Segoe UI"/>
          <w:i/>
          <w:iCs/>
        </w:rPr>
        <w:t xml:space="preserve">Uusia suuntia voi syntyä. </w:t>
      </w:r>
      <w:r w:rsidRPr="00EE6E7F">
        <w:rPr>
          <w:rStyle w:val="normaltextrun"/>
          <w:rFonts w:ascii="Helsinki Grotesk Regular" w:hAnsi="Helsinki Grotesk Regular" w:cs="Segoe UI"/>
        </w:rPr>
        <w:t xml:space="preserve">Biennaalin on </w:t>
      </w:r>
      <w:proofErr w:type="spellStart"/>
      <w:r w:rsidRPr="00EE6E7F">
        <w:rPr>
          <w:rStyle w:val="normaltextrun"/>
          <w:rFonts w:ascii="Helsinki Grotesk Regular" w:hAnsi="Helsinki Grotesk Regular" w:cs="Segoe UI"/>
        </w:rPr>
        <w:t>kuratoinut</w:t>
      </w:r>
      <w:proofErr w:type="spellEnd"/>
      <w:r w:rsidRPr="00EE6E7F">
        <w:rPr>
          <w:rStyle w:val="normaltextrun"/>
          <w:rFonts w:ascii="Helsinki Grotesk Regular" w:hAnsi="Helsinki Grotesk Regular" w:cs="Segoe UI"/>
        </w:rPr>
        <w:t xml:space="preserve"> </w:t>
      </w:r>
      <w:r w:rsidRPr="00EE6E7F">
        <w:rPr>
          <w:rStyle w:val="normaltextrun"/>
          <w:rFonts w:ascii="Helsinki Grotesk Regular" w:hAnsi="Helsinki Grotesk Regular" w:cs="Segoe UI"/>
          <w:b/>
          <w:bCs/>
        </w:rPr>
        <w:t>Joasia Krysa</w:t>
      </w:r>
      <w:r w:rsidRPr="00EE6E7F">
        <w:rPr>
          <w:rStyle w:val="normaltextrun"/>
          <w:rFonts w:ascii="Helsinki Grotesk Regular" w:hAnsi="Helsinki Grotesk Regular" w:cs="Segoe UI"/>
        </w:rPr>
        <w:t>, ja sen tuotannosta vastaa HAM Helsingin taidemuseo. Helsinki Biennaali 2023 avautuu yleisölle Helsinki-päivänä 12. kesäkuuta.</w:t>
      </w:r>
    </w:p>
    <w:p w:rsidRPr="00EE6E7F" w:rsidR="00A6724B" w:rsidP="00A6724B" w:rsidRDefault="00A6724B" w14:paraId="463BE184" w14:textId="77777777">
      <w:pPr>
        <w:pStyle w:val="paragraph"/>
        <w:spacing w:before="0" w:beforeAutospacing="0" w:after="0" w:afterAutospacing="0"/>
        <w:textAlignment w:val="baseline"/>
        <w:rPr>
          <w:rFonts w:ascii="Helsinki Grotesk Regular" w:hAnsi="Helsinki Grotesk Regular" w:cs="Segoe UI"/>
          <w:sz w:val="18"/>
          <w:szCs w:val="18"/>
        </w:rPr>
      </w:pPr>
    </w:p>
    <w:p w:rsidRPr="00EE6E7F" w:rsidR="00A6724B" w:rsidP="00A6724B" w:rsidRDefault="00A6724B" w14:paraId="5544D2B0"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rPr>
        <w:t xml:space="preserve">Vuoden 2023 Helsinki Biennaalin nimi </w:t>
      </w:r>
      <w:r w:rsidRPr="00EE6E7F">
        <w:rPr>
          <w:rStyle w:val="normaltextrun"/>
          <w:rFonts w:ascii="Helsinki Grotesk Regular" w:hAnsi="Helsinki Grotesk Regular" w:cs="Segoe UI"/>
          <w:i/>
          <w:iCs/>
        </w:rPr>
        <w:t xml:space="preserve">Uusia suuntia voi syntyä </w:t>
      </w:r>
      <w:r w:rsidRPr="00EE6E7F">
        <w:rPr>
          <w:rStyle w:val="normaltextrun"/>
          <w:rFonts w:ascii="Helsinki Grotesk Regular" w:hAnsi="Helsinki Grotesk Regular" w:cs="Segoe UI"/>
        </w:rPr>
        <w:t>viittaa vaihtoehtoiseen tapaan elää maailmassa ja ymmärtää sitä – sekä kuvitella muita mahdollisia tulevaisuuksia. Biennaalin teoksista noin puolet on uusia komissioita ja paikkasidonnaisia teoksia. Ne käsittelevät aikamme polttavia kysymyksiä, kuten ympäristötuhoa, poliittisia konflikteja ja teknologisen kehityksen vaikutuksia. </w:t>
      </w:r>
      <w:r w:rsidRPr="00EE6E7F">
        <w:rPr>
          <w:rStyle w:val="eop"/>
          <w:rFonts w:ascii="Helsinki Grotesk Regular" w:hAnsi="Helsinki Grotesk Regular" w:cs="Segoe UI"/>
        </w:rPr>
        <w:t> </w:t>
      </w:r>
    </w:p>
    <w:p w:rsidRPr="00EE6E7F" w:rsidR="00A6724B" w:rsidP="00A6724B" w:rsidRDefault="00A6724B" w14:paraId="4C5388CC"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rPr>
        <w:t> </w:t>
      </w:r>
    </w:p>
    <w:p w:rsidRPr="00EE6E7F" w:rsidR="00A6724B" w:rsidP="00A6724B" w:rsidRDefault="00A6724B" w14:paraId="3BB3D24D"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rPr>
        <w:t xml:space="preserve">Tänä vuonna Helsinki Biennaalin voi kokea sekä Helsingin Vallisaaressa että HAM Helsingin taidemuseossa. Lisäksi taideteokset ja muu biennaaliohjelma levittäytyvät ympäri kaupunkia, kuten Helsingin keskustakirjasto Oodiin, Stoaan sekä muihin julkisiin tiloihin. Helsingin Vallisaaressa nähdään ulkoilmateoksia, jotka käyvät hienovaraista dialogia ympäristön ja sen ainutlaatuisen ekosysteemin kanssa. Vallisaaren vanhoissa ruutikellareissa yleisö voi kokea täysin uusia tilausteoksia. Helsinki Biennaali 2023 on vahvasti läsnä myös digitaalisesti ja mukana on yhteensä kuusi verkkotaideteosta. Teokset ovat esillä osoitteessa </w:t>
      </w:r>
      <w:hyperlink w:tgtFrame="_blank" w:history="1" r:id="rId10">
        <w:r w:rsidRPr="00EE6E7F">
          <w:rPr>
            <w:rStyle w:val="normaltextrun"/>
            <w:rFonts w:ascii="Helsinki Grotesk Regular" w:hAnsi="Helsinki Grotesk Regular" w:cs="Segoe UI"/>
          </w:rPr>
          <w:t>helsinkibiennial.fi</w:t>
        </w:r>
      </w:hyperlink>
      <w:r w:rsidRPr="00EE6E7F">
        <w:rPr>
          <w:rStyle w:val="normaltextrun"/>
          <w:rFonts w:ascii="Helsinki Grotesk Regular" w:hAnsi="Helsinki Grotesk Regular" w:cs="Segoe UI"/>
        </w:rPr>
        <w:t>. </w:t>
      </w:r>
      <w:r w:rsidRPr="00EE6E7F">
        <w:rPr>
          <w:rStyle w:val="eop"/>
          <w:rFonts w:ascii="Helsinki Grotesk Regular" w:hAnsi="Helsinki Grotesk Regular" w:cs="Segoe UI"/>
        </w:rPr>
        <w:t> </w:t>
      </w:r>
    </w:p>
    <w:p w:rsidRPr="00EE6E7F" w:rsidR="00A6724B" w:rsidP="00A6724B" w:rsidRDefault="00A6724B" w14:paraId="7C97A5CA"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scxw39730488"/>
          <w:rFonts w:ascii="Helsinki Grotesk Regular" w:hAnsi="Helsinki Grotesk Regular" w:cs="Segoe UI" w:eastAsiaTheme="majorEastAsia"/>
          <w:sz w:val="22"/>
          <w:szCs w:val="22"/>
        </w:rPr>
        <w:t> </w:t>
      </w:r>
      <w:r w:rsidRPr="00EE6E7F">
        <w:rPr>
          <w:rFonts w:ascii="Helsinki Grotesk Regular" w:hAnsi="Helsinki Grotesk Regular" w:cs="Segoe UI"/>
          <w:sz w:val="22"/>
          <w:szCs w:val="22"/>
        </w:rPr>
        <w:br/>
      </w:r>
      <w:r w:rsidRPr="00EE6E7F">
        <w:rPr>
          <w:rStyle w:val="normaltextrun"/>
          <w:rFonts w:ascii="Helsinki Grotesk Regular" w:hAnsi="Helsinki Grotesk Regular" w:cs="Segoe UI"/>
          <w:b/>
          <w:bCs/>
        </w:rPr>
        <w:t xml:space="preserve">Helsinki Biennaali 12.6.–17.9.2023 </w:t>
      </w:r>
      <w:r w:rsidRPr="00EE6E7F">
        <w:rPr>
          <w:rStyle w:val="eop"/>
          <w:rFonts w:ascii="Helsinki Grotesk Regular" w:hAnsi="Helsinki Grotesk Regular" w:cs="Segoe UI"/>
        </w:rPr>
        <w:t> </w:t>
      </w:r>
    </w:p>
    <w:p w:rsidRPr="00EE6E7F" w:rsidR="00A6724B" w:rsidP="00A6724B" w:rsidRDefault="00A6724B" w14:paraId="60C04412"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rPr>
        <w:t> </w:t>
      </w:r>
    </w:p>
    <w:p w:rsidRPr="00EE6E7F" w:rsidR="00A6724B" w:rsidP="00A6724B" w:rsidRDefault="00A6724B" w14:paraId="4B0052F6"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b/>
          <w:bCs/>
        </w:rPr>
        <w:t>Helsinki Biennaalin 2023 taiteilijat ovat:</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Matti Aikio (</w:t>
      </w:r>
      <w:proofErr w:type="spellStart"/>
      <w:r w:rsidRPr="00EE6E7F">
        <w:rPr>
          <w:rStyle w:val="normaltextrun"/>
          <w:rFonts w:ascii="Helsinki Grotesk Regular" w:hAnsi="Helsinki Grotesk Regular" w:cs="Segoe UI"/>
        </w:rPr>
        <w:t>Sápmi</w:t>
      </w:r>
      <w:proofErr w:type="spellEnd"/>
      <w:r w:rsidRPr="00EE6E7F">
        <w:rPr>
          <w:rStyle w:val="normaltextrun"/>
          <w:rFonts w:ascii="Helsinki Grotesk Regular" w:hAnsi="Helsinki Grotesk Regular" w:cs="Segoe UI"/>
        </w:rPr>
        <w:t xml:space="preserve">)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Ahmed </w:t>
      </w:r>
      <w:proofErr w:type="spellStart"/>
      <w:r w:rsidRPr="00EE6E7F">
        <w:rPr>
          <w:rStyle w:val="normaltextrun"/>
          <w:rFonts w:ascii="Helsinki Grotesk Regular" w:hAnsi="Helsinki Grotesk Regular" w:cs="Segoe UI"/>
        </w:rPr>
        <w:t>Al-Nawas</w:t>
      </w:r>
      <w:proofErr w:type="spellEnd"/>
      <w:r w:rsidRPr="00EE6E7F">
        <w:rPr>
          <w:rStyle w:val="normaltextrun"/>
          <w:rFonts w:ascii="Helsinki Grotesk Regular" w:hAnsi="Helsinki Grotesk Regular" w:cs="Segoe UI"/>
        </w:rPr>
        <w:t xml:space="preserve"> &amp; Minna Henriksson (FI)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Dineo</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Seshee</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Bopape</w:t>
      </w:r>
      <w:proofErr w:type="spellEnd"/>
      <w:r w:rsidRPr="00EE6E7F">
        <w:rPr>
          <w:rStyle w:val="normaltextrun"/>
          <w:rFonts w:ascii="Helsinki Grotesk Regular" w:hAnsi="Helsinki Grotesk Regular" w:cs="Segoe UI"/>
        </w:rPr>
        <w:t xml:space="preserve"> (ZA)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Danielle </w:t>
      </w:r>
      <w:proofErr w:type="spellStart"/>
      <w:r w:rsidRPr="00EE6E7F">
        <w:rPr>
          <w:rStyle w:val="normaltextrun"/>
          <w:rFonts w:ascii="Helsinki Grotesk Regular" w:hAnsi="Helsinki Grotesk Regular" w:cs="Segoe UI"/>
        </w:rPr>
        <w:t>Brathwaite-Shirley</w:t>
      </w:r>
      <w:proofErr w:type="spellEnd"/>
      <w:r w:rsidRPr="00EE6E7F">
        <w:rPr>
          <w:rStyle w:val="normaltextrun"/>
          <w:rFonts w:ascii="Helsinki Grotesk Regular" w:hAnsi="Helsinki Grotesk Regular" w:cs="Segoe UI"/>
        </w:rPr>
        <w:t xml:space="preserve"> (UK/DE)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Golden </w:t>
      </w:r>
      <w:proofErr w:type="spellStart"/>
      <w:r w:rsidRPr="00EE6E7F">
        <w:rPr>
          <w:rStyle w:val="normaltextrun"/>
          <w:rFonts w:ascii="Helsinki Grotesk Regular" w:hAnsi="Helsinki Grotesk Regular" w:cs="Segoe UI"/>
        </w:rPr>
        <w:t>Snail</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Opera</w:t>
      </w:r>
      <w:proofErr w:type="spellEnd"/>
      <w:r w:rsidRPr="00EE6E7F">
        <w:rPr>
          <w:rStyle w:val="normaltextrun"/>
          <w:rFonts w:ascii="Helsinki Grotesk Regular" w:hAnsi="Helsinki Grotesk Regular" w:cs="Segoe UI"/>
        </w:rPr>
        <w:t xml:space="preserve"> (Anna </w:t>
      </w:r>
      <w:proofErr w:type="spellStart"/>
      <w:r w:rsidRPr="00EE6E7F">
        <w:rPr>
          <w:rStyle w:val="normaltextrun"/>
          <w:rFonts w:ascii="Helsinki Grotesk Regular" w:hAnsi="Helsinki Grotesk Regular" w:cs="Segoe UI"/>
        </w:rPr>
        <w:t>Tsing</w:t>
      </w:r>
      <w:proofErr w:type="spellEnd"/>
      <w:r w:rsidRPr="00EE6E7F">
        <w:rPr>
          <w:rStyle w:val="normaltextrun"/>
          <w:rFonts w:ascii="Helsinki Grotesk Regular" w:hAnsi="Helsinki Grotesk Regular" w:cs="Segoe UI"/>
        </w:rPr>
        <w:t>, Yen-</w:t>
      </w:r>
      <w:proofErr w:type="spellStart"/>
      <w:r w:rsidRPr="00EE6E7F">
        <w:rPr>
          <w:rStyle w:val="normaltextrun"/>
          <w:rFonts w:ascii="Helsinki Grotesk Regular" w:hAnsi="Helsinki Grotesk Regular" w:cs="Segoe UI"/>
        </w:rPr>
        <w:t>ling</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Tsai</w:t>
      </w:r>
      <w:proofErr w:type="spellEnd"/>
      <w:r w:rsidRPr="00EE6E7F">
        <w:rPr>
          <w:rStyle w:val="normaltextrun"/>
          <w:rFonts w:ascii="Helsinki Grotesk Regular" w:hAnsi="Helsinki Grotesk Regular" w:cs="Segoe UI"/>
        </w:rPr>
        <w:t xml:space="preserve">, Isabelle </w:t>
      </w:r>
      <w:proofErr w:type="spellStart"/>
      <w:r w:rsidRPr="00EE6E7F">
        <w:rPr>
          <w:rStyle w:val="normaltextrun"/>
          <w:rFonts w:ascii="Helsinki Grotesk Regular" w:hAnsi="Helsinki Grotesk Regular" w:cs="Segoe UI"/>
        </w:rPr>
        <w:t>Carbonell</w:t>
      </w:r>
      <w:proofErr w:type="spellEnd"/>
      <w:r w:rsidRPr="00EE6E7F">
        <w:rPr>
          <w:rStyle w:val="normaltextrun"/>
          <w:rFonts w:ascii="Helsinki Grotesk Regular" w:hAnsi="Helsinki Grotesk Regular" w:cs="Segoe UI"/>
        </w:rPr>
        <w:t xml:space="preserve">, &amp; Joelle </w:t>
      </w:r>
      <w:proofErr w:type="spellStart"/>
      <w:r w:rsidRPr="00EE6E7F">
        <w:rPr>
          <w:rStyle w:val="normaltextrun"/>
          <w:rFonts w:ascii="Helsinki Grotesk Regular" w:hAnsi="Helsinki Grotesk Regular" w:cs="Segoe UI"/>
        </w:rPr>
        <w:t>Chevrier</w:t>
      </w:r>
      <w:proofErr w:type="spellEnd"/>
      <w:r w:rsidRPr="00EE6E7F">
        <w:rPr>
          <w:rStyle w:val="normaltextrun"/>
          <w:rFonts w:ascii="Helsinki Grotesk Regular" w:hAnsi="Helsinki Grotesk Regular" w:cs="Segoe UI"/>
        </w:rPr>
        <w:t xml:space="preserve">) (TW/FR/US)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Alma Heikkilä (FI)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INTERPRT (NO)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Keiken</w:t>
      </w:r>
      <w:proofErr w:type="spellEnd"/>
      <w:r w:rsidRPr="00EE6E7F">
        <w:rPr>
          <w:rStyle w:val="normaltextrun"/>
          <w:rFonts w:ascii="Helsinki Grotesk Regular" w:hAnsi="Helsinki Grotesk Regular" w:cs="Segoe UI"/>
        </w:rPr>
        <w:t xml:space="preserve"> (UK)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Sonya Lindfors (CM/FI)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Lotta Petronella sekä Sami Tallberg &amp; </w:t>
      </w:r>
      <w:proofErr w:type="spellStart"/>
      <w:r w:rsidRPr="00EE6E7F">
        <w:rPr>
          <w:rStyle w:val="normaltextrun"/>
          <w:rFonts w:ascii="Helsinki Grotesk Regular" w:hAnsi="Helsinki Grotesk Regular" w:cs="Segoe UI"/>
        </w:rPr>
        <w:t>Lau</w:t>
      </w:r>
      <w:proofErr w:type="spellEnd"/>
      <w:r w:rsidRPr="00EE6E7F">
        <w:rPr>
          <w:rStyle w:val="normaltextrun"/>
          <w:rFonts w:ascii="Helsinki Grotesk Regular" w:hAnsi="Helsinki Grotesk Regular" w:cs="Segoe UI"/>
        </w:rPr>
        <w:t xml:space="preserve"> Nau (FI)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Asunción </w:t>
      </w:r>
      <w:proofErr w:type="spellStart"/>
      <w:r w:rsidRPr="00EE6E7F">
        <w:rPr>
          <w:rStyle w:val="normaltextrun"/>
          <w:rFonts w:ascii="Helsinki Grotesk Regular" w:hAnsi="Helsinki Grotesk Regular" w:cs="Segoe UI"/>
        </w:rPr>
        <w:t>Molinos</w:t>
      </w:r>
      <w:proofErr w:type="spellEnd"/>
      <w:r w:rsidRPr="00EE6E7F">
        <w:rPr>
          <w:rStyle w:val="normaltextrun"/>
          <w:rFonts w:ascii="Helsinki Grotesk Regular" w:hAnsi="Helsinki Grotesk Regular" w:cs="Segoe UI"/>
        </w:rPr>
        <w:t xml:space="preserve"> Gordo (ES)</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lastRenderedPageBreak/>
        <w:t>Tuula Närhinen (FI)</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PHOSfate</w:t>
      </w:r>
      <w:proofErr w:type="spellEnd"/>
      <w:r w:rsidRPr="00EE6E7F">
        <w:rPr>
          <w:rStyle w:val="normaltextrun"/>
          <w:rFonts w:ascii="Helsinki Grotesk Regular" w:hAnsi="Helsinki Grotesk Regular" w:cs="Segoe UI"/>
        </w:rPr>
        <w:t xml:space="preserve"> (SH/FI)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Diana </w:t>
      </w:r>
      <w:proofErr w:type="spellStart"/>
      <w:r w:rsidRPr="00EE6E7F">
        <w:rPr>
          <w:rStyle w:val="normaltextrun"/>
          <w:rFonts w:ascii="Helsinki Grotesk Regular" w:hAnsi="Helsinki Grotesk Regular" w:cs="Segoe UI"/>
        </w:rPr>
        <w:t>Policarpo</w:t>
      </w:r>
      <w:proofErr w:type="spellEnd"/>
      <w:r w:rsidRPr="00EE6E7F">
        <w:rPr>
          <w:rStyle w:val="normaltextrun"/>
          <w:rFonts w:ascii="Helsinki Grotesk Regular" w:hAnsi="Helsinki Grotesk Regular" w:cs="Segoe UI"/>
        </w:rPr>
        <w:t xml:space="preserve"> (PR)</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Sepideh</w:t>
      </w:r>
      <w:proofErr w:type="spellEnd"/>
      <w:r w:rsidRPr="00EE6E7F">
        <w:rPr>
          <w:rStyle w:val="normaltextrun"/>
          <w:rFonts w:ascii="Helsinki Grotesk Regular" w:hAnsi="Helsinki Grotesk Regular" w:cs="Segoe UI"/>
        </w:rPr>
        <w:t xml:space="preserve"> Rahaa (IR/FI)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Bita</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Razavi</w:t>
      </w:r>
      <w:proofErr w:type="spellEnd"/>
      <w:r w:rsidRPr="00EE6E7F">
        <w:rPr>
          <w:rStyle w:val="normaltextrun"/>
          <w:rFonts w:ascii="Helsinki Grotesk Regular" w:hAnsi="Helsinki Grotesk Regular" w:cs="Segoe UI"/>
        </w:rPr>
        <w:t xml:space="preserve"> (FI/IR/EE)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RED FOREST (UA/UK/US/MX/DE/FI/ZA)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Remedies</w:t>
      </w:r>
      <w:proofErr w:type="spellEnd"/>
      <w:r w:rsidRPr="00EE6E7F">
        <w:rPr>
          <w:rStyle w:val="normaltextrun"/>
          <w:rFonts w:ascii="Helsinki Grotesk Regular" w:hAnsi="Helsinki Grotesk Regular" w:cs="Segoe UI"/>
        </w:rPr>
        <w:t xml:space="preserve"> (Sasha </w:t>
      </w:r>
      <w:proofErr w:type="spellStart"/>
      <w:r w:rsidRPr="00EE6E7F">
        <w:rPr>
          <w:rStyle w:val="normaltextrun"/>
          <w:rFonts w:ascii="Helsinki Grotesk Regular" w:hAnsi="Helsinki Grotesk Regular" w:cs="Segoe UI"/>
        </w:rPr>
        <w:t>Huber</w:t>
      </w:r>
      <w:proofErr w:type="spellEnd"/>
      <w:r w:rsidRPr="00EE6E7F">
        <w:rPr>
          <w:rStyle w:val="normaltextrun"/>
          <w:rFonts w:ascii="Helsinki Grotesk Regular" w:hAnsi="Helsinki Grotesk Regular" w:cs="Segoe UI"/>
        </w:rPr>
        <w:t xml:space="preserve"> &amp; Petri Saarikko) (CH/FI)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Tabita</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Rezaire</w:t>
      </w:r>
      <w:proofErr w:type="spellEnd"/>
      <w:r w:rsidRPr="00EE6E7F">
        <w:rPr>
          <w:rStyle w:val="normaltextrun"/>
          <w:rFonts w:ascii="Helsinki Grotesk Regular" w:hAnsi="Helsinki Grotesk Regular" w:cs="Segoe UI"/>
        </w:rPr>
        <w:t xml:space="preserve"> (FR)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Emilija</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Škarnulytė</w:t>
      </w:r>
      <w:proofErr w:type="spellEnd"/>
      <w:r w:rsidRPr="00EE6E7F">
        <w:rPr>
          <w:rStyle w:val="normaltextrun"/>
          <w:rFonts w:ascii="Helsinki Grotesk Regular" w:hAnsi="Helsinki Grotesk Regular" w:cs="Segoe UI"/>
        </w:rPr>
        <w:t xml:space="preserve"> (LT)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Yehwan</w:t>
      </w:r>
      <w:proofErr w:type="spellEnd"/>
      <w:r w:rsidRPr="00EE6E7F">
        <w:rPr>
          <w:rStyle w:val="normaltextrun"/>
          <w:rFonts w:ascii="Helsinki Grotesk Regular" w:hAnsi="Helsinki Grotesk Regular" w:cs="Segoe UI"/>
        </w:rPr>
        <w:t xml:space="preserve"> Song (KR) *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r w:rsidRPr="00EE6E7F">
        <w:rPr>
          <w:rStyle w:val="normaltextrun"/>
          <w:rFonts w:ascii="Helsinki Grotesk Regular" w:hAnsi="Helsinki Grotesk Regular" w:cs="Segoe UI"/>
        </w:rPr>
        <w:t xml:space="preserve">Jenna Sutela (FI)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Suzanne</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Treister</w:t>
      </w:r>
      <w:proofErr w:type="spellEnd"/>
      <w:r w:rsidRPr="00EE6E7F">
        <w:rPr>
          <w:rStyle w:val="normaltextrun"/>
          <w:rFonts w:ascii="Helsinki Grotesk Regular" w:hAnsi="Helsinki Grotesk Regular" w:cs="Segoe UI"/>
        </w:rPr>
        <w:t xml:space="preserve"> (UK)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Adrián</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Villar</w:t>
      </w:r>
      <w:proofErr w:type="spellEnd"/>
      <w:r w:rsidRPr="00EE6E7F">
        <w:rPr>
          <w:rStyle w:val="normaltextrun"/>
          <w:rFonts w:ascii="Helsinki Grotesk Regular" w:hAnsi="Helsinki Grotesk Regular" w:cs="Segoe UI"/>
        </w:rPr>
        <w:t xml:space="preserve"> </w:t>
      </w:r>
      <w:proofErr w:type="spellStart"/>
      <w:r w:rsidRPr="00EE6E7F">
        <w:rPr>
          <w:rStyle w:val="normaltextrun"/>
          <w:rFonts w:ascii="Helsinki Grotesk Regular" w:hAnsi="Helsinki Grotesk Regular" w:cs="Segoe UI"/>
        </w:rPr>
        <w:t>Rojas</w:t>
      </w:r>
      <w:proofErr w:type="spellEnd"/>
      <w:r w:rsidRPr="00EE6E7F">
        <w:rPr>
          <w:rStyle w:val="normaltextrun"/>
          <w:rFonts w:ascii="Helsinki Grotesk Regular" w:hAnsi="Helsinki Grotesk Regular" w:cs="Segoe UI"/>
        </w:rPr>
        <w:t xml:space="preserve"> (AR) *</w:t>
      </w:r>
      <w:r w:rsidRPr="00EE6E7F">
        <w:rPr>
          <w:rStyle w:val="scxw39730488"/>
          <w:rFonts w:ascii="Helsinki Grotesk Regular" w:hAnsi="Helsinki Grotesk Regular" w:cs="Segoe UI" w:eastAsiaTheme="majorEastAsia"/>
        </w:rPr>
        <w:t> </w:t>
      </w:r>
      <w:r w:rsidRPr="00EE6E7F">
        <w:rPr>
          <w:rFonts w:ascii="Helsinki Grotesk Regular" w:hAnsi="Helsinki Grotesk Regular" w:cs="Segoe UI"/>
        </w:rPr>
        <w:br/>
      </w:r>
      <w:proofErr w:type="spellStart"/>
      <w:r w:rsidRPr="00EE6E7F">
        <w:rPr>
          <w:rStyle w:val="normaltextrun"/>
          <w:rFonts w:ascii="Helsinki Grotesk Regular" w:hAnsi="Helsinki Grotesk Regular" w:cs="Segoe UI"/>
        </w:rPr>
        <w:t>Zheng</w:t>
      </w:r>
      <w:proofErr w:type="spellEnd"/>
      <w:r w:rsidRPr="00EE6E7F">
        <w:rPr>
          <w:rStyle w:val="normaltextrun"/>
          <w:rFonts w:ascii="Helsinki Grotesk Regular" w:hAnsi="Helsinki Grotesk Regular" w:cs="Segoe UI"/>
        </w:rPr>
        <w:t xml:space="preserve"> Mahler (HK)</w:t>
      </w:r>
      <w:r w:rsidRPr="00EE6E7F">
        <w:rPr>
          <w:rStyle w:val="eop"/>
          <w:rFonts w:ascii="Helsinki Grotesk Regular" w:hAnsi="Helsinki Grotesk Regular" w:cs="Segoe UI"/>
        </w:rPr>
        <w:t> </w:t>
      </w:r>
    </w:p>
    <w:p w:rsidRPr="00EE6E7F" w:rsidR="00A6724B" w:rsidP="00A6724B" w:rsidRDefault="00A6724B" w14:paraId="667B7AD6"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rPr>
        <w:t>*uusi komissio</w:t>
      </w:r>
      <w:r w:rsidRPr="00EE6E7F">
        <w:rPr>
          <w:rStyle w:val="eop"/>
          <w:rFonts w:ascii="Helsinki Grotesk Regular" w:hAnsi="Helsinki Grotesk Regular" w:cs="Segoe UI"/>
        </w:rPr>
        <w:t> </w:t>
      </w:r>
    </w:p>
    <w:p w:rsidRPr="00EE6E7F" w:rsidR="00A6724B" w:rsidP="00A6724B" w:rsidRDefault="00A6724B" w14:paraId="2A244AEC"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rPr>
        <w:t> </w:t>
      </w:r>
    </w:p>
    <w:p w:rsidRPr="00EE6E7F" w:rsidR="00A6724B" w:rsidP="00A6724B" w:rsidRDefault="00A6724B" w14:paraId="4D5AF7C8"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b/>
          <w:bCs/>
        </w:rPr>
        <w:t xml:space="preserve">Taiteilijoiden esittelyt: </w:t>
      </w:r>
      <w:r w:rsidRPr="00EE6E7F">
        <w:rPr>
          <w:rStyle w:val="normaltextrun"/>
          <w:rFonts w:ascii="Helsinki Grotesk Regular" w:hAnsi="Helsinki Grotesk Regular" w:cs="Segoe UI"/>
        </w:rPr>
        <w:t>helsinkibiennaali.fi/taiteilijat/</w:t>
      </w:r>
      <w:r w:rsidRPr="00EE6E7F">
        <w:rPr>
          <w:rStyle w:val="eop"/>
          <w:rFonts w:ascii="Helsinki Grotesk Regular" w:hAnsi="Helsinki Grotesk Regular" w:cs="Segoe UI"/>
        </w:rPr>
        <w:t> </w:t>
      </w:r>
    </w:p>
    <w:p w:rsidRPr="00EE6E7F" w:rsidR="00A6724B" w:rsidP="00A6724B" w:rsidRDefault="00A6724B" w14:paraId="35E08867"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rPr>
        <w:t> </w:t>
      </w:r>
    </w:p>
    <w:p w:rsidRPr="00EE6E7F" w:rsidR="00A6724B" w:rsidP="00A6724B" w:rsidRDefault="00A6724B" w14:paraId="01DD9B9B"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rPr>
        <w:t xml:space="preserve">Näyttelyn kuraattori Joasia Krysa on kutsunut </w:t>
      </w:r>
      <w:proofErr w:type="spellStart"/>
      <w:r w:rsidRPr="00EE6E7F">
        <w:rPr>
          <w:rStyle w:val="normaltextrun"/>
          <w:rFonts w:ascii="Helsinki Grotesk Regular" w:hAnsi="Helsinki Grotesk Regular" w:cs="Segoe UI"/>
        </w:rPr>
        <w:t>kuratoinnin</w:t>
      </w:r>
      <w:proofErr w:type="spellEnd"/>
      <w:r w:rsidRPr="00EE6E7F">
        <w:rPr>
          <w:rStyle w:val="normaltextrun"/>
          <w:rFonts w:ascii="Helsinki Grotesk Regular" w:hAnsi="Helsinki Grotesk Regular" w:cs="Segoe UI"/>
        </w:rPr>
        <w:t xml:space="preserve"> kumppaneikseen viisi eri tahojen toimijaa, jotka ovat Critical </w:t>
      </w:r>
      <w:proofErr w:type="spellStart"/>
      <w:r w:rsidRPr="00EE6E7F">
        <w:rPr>
          <w:rStyle w:val="normaltextrun"/>
          <w:rFonts w:ascii="Helsinki Grotesk Regular" w:hAnsi="Helsinki Grotesk Regular" w:cs="Segoe UI"/>
        </w:rPr>
        <w:t>Environmental</w:t>
      </w:r>
      <w:proofErr w:type="spellEnd"/>
      <w:r w:rsidRPr="00EE6E7F">
        <w:rPr>
          <w:rStyle w:val="normaltextrun"/>
          <w:rFonts w:ascii="Helsinki Grotesk Regular" w:hAnsi="Helsinki Grotesk Regular" w:cs="Segoe UI"/>
        </w:rPr>
        <w:t xml:space="preserve"> Data, </w:t>
      </w:r>
      <w:proofErr w:type="spellStart"/>
      <w:r w:rsidRPr="00EE6E7F">
        <w:rPr>
          <w:rStyle w:val="normaltextrun"/>
          <w:rFonts w:ascii="Helsinki Grotesk Regular" w:hAnsi="Helsinki Grotesk Regular" w:cs="Segoe UI"/>
        </w:rPr>
        <w:t>Museum</w:t>
      </w:r>
      <w:proofErr w:type="spellEnd"/>
      <w:r w:rsidRPr="00EE6E7F">
        <w:rPr>
          <w:rStyle w:val="normaltextrun"/>
          <w:rFonts w:ascii="Helsinki Grotesk Regular" w:hAnsi="Helsinki Grotesk Regular" w:cs="Segoe UI"/>
        </w:rPr>
        <w:t xml:space="preserve"> of Impossible </w:t>
      </w:r>
      <w:proofErr w:type="spellStart"/>
      <w:r w:rsidRPr="00EE6E7F">
        <w:rPr>
          <w:rStyle w:val="normaltextrun"/>
          <w:rFonts w:ascii="Helsinki Grotesk Regular" w:hAnsi="Helsinki Grotesk Regular" w:cs="Segoe UI"/>
        </w:rPr>
        <w:t>Forms</w:t>
      </w:r>
      <w:proofErr w:type="spellEnd"/>
      <w:r w:rsidRPr="00EE6E7F">
        <w:rPr>
          <w:rStyle w:val="normaltextrun"/>
          <w:rFonts w:ascii="Helsinki Grotesk Regular" w:hAnsi="Helsinki Grotesk Regular" w:cs="Segoe UI"/>
        </w:rPr>
        <w:t xml:space="preserve">, TBA21-Academy, </w:t>
      </w:r>
      <w:proofErr w:type="spellStart"/>
      <w:r w:rsidRPr="00EE6E7F">
        <w:rPr>
          <w:rStyle w:val="normaltextrun"/>
          <w:rFonts w:ascii="Helsinki Grotesk Regular" w:hAnsi="Helsinki Grotesk Regular" w:cs="Segoe UI"/>
        </w:rPr>
        <w:t>ViCCA</w:t>
      </w:r>
      <w:proofErr w:type="spellEnd"/>
      <w:r w:rsidRPr="00EE6E7F">
        <w:rPr>
          <w:rStyle w:val="normaltextrun"/>
          <w:rFonts w:ascii="Helsinki Grotesk Regular" w:hAnsi="Helsinki Grotesk Regular" w:cs="Segoe UI"/>
        </w:rPr>
        <w:t xml:space="preserve"> @ Aalto </w:t>
      </w:r>
      <w:proofErr w:type="spellStart"/>
      <w:r w:rsidRPr="00EE6E7F">
        <w:rPr>
          <w:rStyle w:val="normaltextrun"/>
          <w:rFonts w:ascii="Helsinki Grotesk Regular" w:hAnsi="Helsinki Grotesk Regular" w:cs="Segoe UI"/>
        </w:rPr>
        <w:t>Arts</w:t>
      </w:r>
      <w:proofErr w:type="spellEnd"/>
      <w:r w:rsidRPr="00EE6E7F">
        <w:rPr>
          <w:rStyle w:val="normaltextrun"/>
          <w:rFonts w:ascii="Helsinki Grotesk Regular" w:hAnsi="Helsinki Grotesk Regular" w:cs="Segoe UI"/>
        </w:rPr>
        <w:t xml:space="preserve"> ja A.I. </w:t>
      </w:r>
      <w:proofErr w:type="spellStart"/>
      <w:r w:rsidRPr="00EE6E7F">
        <w:rPr>
          <w:rStyle w:val="normaltextrun"/>
          <w:rFonts w:ascii="Helsinki Grotesk Regular" w:hAnsi="Helsinki Grotesk Regular" w:cs="Segoe UI"/>
        </w:rPr>
        <w:t>Entity</w:t>
      </w:r>
      <w:proofErr w:type="spellEnd"/>
      <w:r w:rsidRPr="00EE6E7F">
        <w:rPr>
          <w:rStyle w:val="normaltextrun"/>
          <w:rFonts w:ascii="Helsinki Grotesk Regular" w:hAnsi="Helsinki Grotesk Regular" w:cs="Segoe UI"/>
        </w:rPr>
        <w:t>.</w:t>
      </w:r>
      <w:r w:rsidRPr="00EE6E7F">
        <w:rPr>
          <w:rStyle w:val="eop"/>
          <w:rFonts w:ascii="Helsinki Grotesk Regular" w:hAnsi="Helsinki Grotesk Regular" w:cs="Segoe UI"/>
        </w:rPr>
        <w:t> </w:t>
      </w:r>
    </w:p>
    <w:p w:rsidRPr="00EE6E7F" w:rsidR="00A6724B" w:rsidP="00A6724B" w:rsidRDefault="00A6724B" w14:paraId="2DA74806" w14:textId="77777777">
      <w:pPr>
        <w:pStyle w:val="paragraph"/>
        <w:spacing w:before="0" w:beforeAutospacing="0" w:after="0" w:afterAutospacing="0"/>
        <w:textAlignment w:val="baseline"/>
        <w:rPr>
          <w:rFonts w:ascii="Helsinki Grotesk Regular" w:hAnsi="Helsinki Grotesk Regular" w:cs="Segoe UI"/>
          <w:sz w:val="18"/>
          <w:szCs w:val="18"/>
        </w:rPr>
      </w:pPr>
      <w:r w:rsidRPr="79A3AA56" w:rsidR="00A6724B">
        <w:rPr>
          <w:rStyle w:val="eop"/>
          <w:rFonts w:ascii="Helsinki Grotesk Regular" w:hAnsi="Helsinki Grotesk Regular" w:cs="Segoe UI"/>
        </w:rPr>
        <w:t> </w:t>
      </w:r>
    </w:p>
    <w:p w:rsidRPr="00EE6E7F" w:rsidR="00A6724B" w:rsidP="79A3AA56" w:rsidRDefault="00A6724B" w14:paraId="2F36E330" w14:textId="45C228FB">
      <w:pPr>
        <w:pStyle w:val="paragraph"/>
        <w:spacing w:before="0" w:beforeAutospacing="off" w:after="0" w:afterAutospacing="off"/>
        <w:textAlignment w:val="baseline"/>
        <w:rPr>
          <w:rStyle w:val="eop"/>
          <w:rFonts w:ascii="Helsinki Grotesk Regular" w:hAnsi="Helsinki Grotesk Regular" w:cs="Segoe UI"/>
        </w:rPr>
      </w:pPr>
      <w:r w:rsidRPr="79A3AA56" w:rsidR="5D7E4ED2">
        <w:rPr>
          <w:rStyle w:val="eop"/>
          <w:rFonts w:ascii="Helsinki Grotesk Regular" w:hAnsi="Helsinki Grotesk Regular" w:cs="Segoe UI"/>
          <w:b w:val="1"/>
          <w:bCs w:val="1"/>
        </w:rPr>
        <w:t xml:space="preserve">Arja Milleristä </w:t>
      </w:r>
      <w:r w:rsidRPr="79A3AA56" w:rsidR="5D7E4ED2">
        <w:rPr>
          <w:rStyle w:val="eop"/>
          <w:rFonts w:ascii="Helsinki Grotesk Regular" w:hAnsi="Helsinki Grotesk Regular" w:cs="Segoe UI"/>
        </w:rPr>
        <w:t>tuli Helsinki Biennaalin ja HAM Helsingin taidemuseon uusi johtaja keväällä 2023. Espoon modernin taiteen museon intendentin paikalta tehtävään siirtynyt Miller kertoo:</w:t>
      </w:r>
    </w:p>
    <w:p w:rsidRPr="00EE6E7F" w:rsidR="00A6724B" w:rsidP="79A3AA56" w:rsidRDefault="00A6724B" w14:paraId="6779EAB6" w14:textId="0A13E948">
      <w:pPr>
        <w:pStyle w:val="paragraph"/>
        <w:spacing w:before="0" w:beforeAutospacing="off" w:after="0" w:afterAutospacing="off"/>
        <w:textAlignment w:val="baseline"/>
        <w:rPr>
          <w:rStyle w:val="normaltextrun"/>
          <w:rFonts w:ascii="Helsinki Grotesk Regular" w:hAnsi="Helsinki Grotesk Regular" w:cs="Segoe UI"/>
          <w:i w:val="1"/>
          <w:iCs w:val="1"/>
        </w:rPr>
      </w:pPr>
    </w:p>
    <w:p w:rsidRPr="00EE6E7F" w:rsidR="00A6724B" w:rsidP="79A3AA56" w:rsidRDefault="00A6724B" w14:paraId="0582E94C" w14:textId="7062798B">
      <w:pPr>
        <w:pStyle w:val="paragraph"/>
        <w:spacing w:before="0" w:beforeAutospacing="off" w:after="0" w:afterAutospacing="off"/>
        <w:textAlignment w:val="baseline"/>
        <w:rPr>
          <w:rFonts w:ascii="Helsinki Grotesk Regular" w:hAnsi="Helsinki Grotesk Regular" w:cs="Segoe UI"/>
          <w:sz w:val="18"/>
          <w:szCs w:val="18"/>
        </w:rPr>
      </w:pPr>
      <w:r w:rsidRPr="79A3AA56" w:rsidR="00A6724B">
        <w:rPr>
          <w:rStyle w:val="normaltextrun"/>
          <w:rFonts w:ascii="Helsinki Grotesk Regular" w:hAnsi="Helsinki Grotesk Regular" w:cs="Segoe UI"/>
          <w:i w:val="1"/>
          <w:iCs w:val="1"/>
        </w:rPr>
        <w:t>”Olen ylpeä siitä, että Helsinki Biennaali, joka on vielä kohtalaisen nuori taidetapahtuma, toimii ympäristövastuullisuuden ja sosiaalisen kestävyyden suunnannäyttäjänä. Tämän vuoden biennaaliin osallistuvat taiteilijat ja teokset reagoivat suoraan ympäröivään maailmaan ja suuntaavat katseensa tulevaisuuteen, mikä on myös biennaalin ytimessä. Haluamme rohkaista biennaalin yleisöä pohtimaan, voisivatko taide ja taiteilijat tarjota meille uusia näkökulmia maailmanlaajuisiin haasteisiin.”</w:t>
      </w:r>
      <w:r w:rsidRPr="79A3AA56" w:rsidR="00A6724B">
        <w:rPr>
          <w:rStyle w:val="eop"/>
          <w:rFonts w:ascii="Helsinki Grotesk Regular" w:hAnsi="Helsinki Grotesk Regular" w:cs="Segoe UI"/>
        </w:rPr>
        <w:t> </w:t>
      </w:r>
    </w:p>
    <w:p w:rsidRPr="00EE6E7F" w:rsidR="00A6724B" w:rsidP="00A6724B" w:rsidRDefault="00A6724B" w14:paraId="0A3CCE4C"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rPr>
        <w:t> </w:t>
      </w:r>
    </w:p>
    <w:p w:rsidRPr="00EE6E7F" w:rsidR="00A6724B" w:rsidP="00A6724B" w:rsidRDefault="00A6724B" w14:paraId="59C2EA3D"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b/>
          <w:bCs/>
          <w:color w:val="000000"/>
        </w:rPr>
        <w:t xml:space="preserve">Lehdistökuvat median käyttöön: </w:t>
      </w:r>
      <w:r w:rsidRPr="00EE6E7F">
        <w:rPr>
          <w:rStyle w:val="normaltextrun"/>
          <w:rFonts w:ascii="Helsinki Grotesk Regular" w:hAnsi="Helsinki Grotesk Regular" w:cs="Segoe UI"/>
          <w:color w:val="000000"/>
        </w:rPr>
        <w:t>helsinkibiennaali.fi/kuvapankki/</w:t>
      </w:r>
      <w:r w:rsidRPr="00EE6E7F">
        <w:rPr>
          <w:rStyle w:val="normaltextrun"/>
          <w:rFonts w:ascii="Helsinki Grotesk Regular" w:hAnsi="Helsinki Grotesk Regular" w:cs="Segoe UI"/>
          <w:b/>
          <w:bCs/>
          <w:color w:val="000000"/>
        </w:rPr>
        <w:t xml:space="preserve"> Salasana: </w:t>
      </w:r>
      <w:r w:rsidRPr="00EE6E7F">
        <w:rPr>
          <w:rStyle w:val="normaltextrun"/>
          <w:rFonts w:ascii="Helsinki Grotesk Regular" w:hAnsi="Helsinki Grotesk Regular" w:cs="Segoe UI"/>
          <w:color w:val="000000"/>
        </w:rPr>
        <w:t>HB21media</w:t>
      </w:r>
      <w:r w:rsidRPr="00EE6E7F">
        <w:rPr>
          <w:rStyle w:val="eop"/>
          <w:rFonts w:ascii="Helsinki Grotesk Regular" w:hAnsi="Helsinki Grotesk Regular" w:cs="Segoe UI"/>
          <w:color w:val="000000"/>
        </w:rPr>
        <w:t> </w:t>
      </w:r>
    </w:p>
    <w:p w:rsidRPr="00EE6E7F" w:rsidR="00A6724B" w:rsidP="00A6724B" w:rsidRDefault="00A6724B" w14:paraId="25A0FB95"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color w:val="000000"/>
        </w:rPr>
        <w:t> </w:t>
      </w:r>
    </w:p>
    <w:p w:rsidRPr="00EE6E7F" w:rsidR="00A6724B" w:rsidP="00A6724B" w:rsidRDefault="00A6724B" w14:paraId="2BE0394E"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cs="Segoe UI"/>
          <w:b/>
          <w:bCs/>
          <w:color w:val="000000"/>
        </w:rPr>
        <w:t xml:space="preserve">Lisätiedot ja haastattelupyynnöt: </w:t>
      </w:r>
      <w:r w:rsidRPr="00EE6E7F">
        <w:rPr>
          <w:rStyle w:val="scxw39730488"/>
          <w:rFonts w:ascii="Helsinki Grotesk Regular" w:hAnsi="Helsinki Grotesk Regular" w:cs="Segoe UI" w:eastAsiaTheme="majorEastAsia"/>
          <w:color w:val="000000"/>
        </w:rPr>
        <w:t> </w:t>
      </w:r>
      <w:r w:rsidRPr="00EE6E7F">
        <w:rPr>
          <w:rFonts w:ascii="Helsinki Grotesk Regular" w:hAnsi="Helsinki Grotesk Regular" w:cs="Segoe UI"/>
          <w:color w:val="000000"/>
        </w:rPr>
        <w:br/>
      </w:r>
      <w:r w:rsidRPr="00EE6E7F">
        <w:rPr>
          <w:rStyle w:val="normaltextrun"/>
          <w:rFonts w:ascii="Helsinki Grotesk Regular" w:hAnsi="Helsinki Grotesk Regular" w:cs="Segoe UI"/>
          <w:color w:val="000000"/>
        </w:rPr>
        <w:t xml:space="preserve">Viestintäsuunnittelija Reetta Haarajoki, </w:t>
      </w:r>
      <w:proofErr w:type="spellStart"/>
      <w:proofErr w:type="gramStart"/>
      <w:r w:rsidRPr="00EE6E7F">
        <w:rPr>
          <w:rStyle w:val="normaltextrun"/>
          <w:rFonts w:ascii="Helsinki Grotesk Regular" w:hAnsi="Helsinki Grotesk Regular" w:cs="Segoe UI"/>
        </w:rPr>
        <w:t>reetta.haarajoki</w:t>
      </w:r>
      <w:proofErr w:type="spellEnd"/>
      <w:proofErr w:type="gramEnd"/>
      <w:r w:rsidRPr="00EE6E7F">
        <w:rPr>
          <w:rStyle w:val="normaltextrun"/>
          <w:rFonts w:ascii="Helsinki Grotesk Regular" w:hAnsi="Helsinki Grotesk Regular" w:cs="Segoe UI"/>
        </w:rPr>
        <w:t>(at)hamhelsinki.fi,</w:t>
      </w:r>
      <w:r w:rsidRPr="00EE6E7F">
        <w:rPr>
          <w:rStyle w:val="normaltextrun"/>
          <w:rFonts w:ascii="Helsinki Grotesk Regular" w:hAnsi="Helsinki Grotesk Regular" w:cs="Segoe UI"/>
          <w:color w:val="000000"/>
        </w:rPr>
        <w:t xml:space="preserve"> 040 168 3669</w:t>
      </w:r>
      <w:r w:rsidRPr="00EE6E7F">
        <w:rPr>
          <w:rStyle w:val="eop"/>
          <w:rFonts w:ascii="Helsinki Grotesk Regular" w:hAnsi="Helsinki Grotesk Regular" w:cs="Segoe UI"/>
          <w:color w:val="000000"/>
        </w:rPr>
        <w:t> </w:t>
      </w:r>
    </w:p>
    <w:p w:rsidRPr="00EE6E7F" w:rsidR="00A6724B" w:rsidP="00A6724B" w:rsidRDefault="00A6724B" w14:paraId="54032553"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sz w:val="22"/>
          <w:szCs w:val="22"/>
        </w:rPr>
        <w:t> </w:t>
      </w:r>
    </w:p>
    <w:p w:rsidRPr="00EE6E7F" w:rsidR="00A6724B" w:rsidP="00A6724B" w:rsidRDefault="00A6724B" w14:paraId="17BBBFA4"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eop"/>
          <w:rFonts w:ascii="Helsinki Grotesk Regular" w:hAnsi="Helsinki Grotesk Regular" w:cs="Segoe UI"/>
          <w:color w:val="000000"/>
        </w:rPr>
        <w:t> </w:t>
      </w:r>
    </w:p>
    <w:p w:rsidRPr="00EE6E7F" w:rsidR="00A6724B" w:rsidP="00A6724B" w:rsidRDefault="00A6724B" w14:paraId="18B3ABEE"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i/>
          <w:iCs/>
        </w:rPr>
        <w:t xml:space="preserve">Helsinki Biennaali on kahden vuoden välein toteutuva kansainvälinen nykytaidetapahtuma, joka järjestetään toista kertaa kesällä 2023. Biennaalin tuotannosta ja </w:t>
      </w:r>
      <w:proofErr w:type="spellStart"/>
      <w:r w:rsidRPr="00EE6E7F">
        <w:rPr>
          <w:rStyle w:val="normaltextrun"/>
          <w:rFonts w:ascii="Helsinki Grotesk Regular" w:hAnsi="Helsinki Grotesk Regular"/>
          <w:i/>
          <w:iCs/>
        </w:rPr>
        <w:t>kuratoinnista</w:t>
      </w:r>
      <w:proofErr w:type="spellEnd"/>
      <w:r w:rsidRPr="00EE6E7F">
        <w:rPr>
          <w:rStyle w:val="normaltextrun"/>
          <w:rFonts w:ascii="Helsinki Grotesk Regular" w:hAnsi="Helsinki Grotesk Regular"/>
          <w:i/>
          <w:iCs/>
        </w:rPr>
        <w:t xml:space="preserve"> vastaa HAM Helsingin taidemuseo. Biennaali on osa Helsingin kaupunkistrategiaa 2021–2025.</w:t>
      </w:r>
      <w:r w:rsidRPr="00EE6E7F">
        <w:rPr>
          <w:rStyle w:val="eop"/>
          <w:rFonts w:ascii="Helsinki Grotesk Regular" w:hAnsi="Helsinki Grotesk Regular"/>
        </w:rPr>
        <w:t> </w:t>
      </w:r>
    </w:p>
    <w:p w:rsidRPr="00EE6E7F" w:rsidR="00A6724B" w:rsidP="00A6724B" w:rsidRDefault="00A6724B" w14:paraId="3FD78986" w14:textId="77777777">
      <w:pPr>
        <w:pStyle w:val="paragraph"/>
        <w:spacing w:before="0" w:beforeAutospacing="0" w:after="0" w:afterAutospacing="0"/>
        <w:textAlignment w:val="baseline"/>
        <w:rPr>
          <w:rFonts w:ascii="Helsinki Grotesk Regular" w:hAnsi="Helsinki Grotesk Regular" w:cs="Segoe UI"/>
          <w:sz w:val="18"/>
          <w:szCs w:val="18"/>
        </w:rPr>
      </w:pPr>
      <w:r w:rsidRPr="00EE6E7F">
        <w:rPr>
          <w:rStyle w:val="normaltextrun"/>
          <w:rFonts w:ascii="Helsinki Grotesk Regular" w:hAnsi="Helsinki Grotesk Regular"/>
          <w:i/>
          <w:iCs/>
        </w:rPr>
        <w:t xml:space="preserve">Helsinki Biennaalin 2023 pääyhteistyökumppanit ovat Metsähallitus, S-ryhmä ja </w:t>
      </w:r>
      <w:proofErr w:type="spellStart"/>
      <w:r w:rsidRPr="00EE6E7F">
        <w:rPr>
          <w:rStyle w:val="normaltextrun"/>
          <w:rFonts w:ascii="Helsinki Grotesk Regular" w:hAnsi="Helsinki Grotesk Regular"/>
          <w:i/>
          <w:iCs/>
        </w:rPr>
        <w:t>Clear</w:t>
      </w:r>
      <w:proofErr w:type="spellEnd"/>
      <w:r w:rsidRPr="00EE6E7F">
        <w:rPr>
          <w:rStyle w:val="normaltextrun"/>
          <w:rFonts w:ascii="Helsinki Grotesk Regular" w:hAnsi="Helsinki Grotesk Regular"/>
          <w:i/>
          <w:iCs/>
        </w:rPr>
        <w:t xml:space="preserve"> Channel sekä yhteistyökumppani Saastamoisen säätiö.</w:t>
      </w:r>
      <w:r w:rsidRPr="00EE6E7F">
        <w:rPr>
          <w:rStyle w:val="eop"/>
          <w:rFonts w:ascii="Helsinki Grotesk Regular" w:hAnsi="Helsinki Grotesk Regular"/>
        </w:rPr>
        <w:t> </w:t>
      </w:r>
    </w:p>
    <w:p w:rsidRPr="00EE6E7F" w:rsidR="004A7928" w:rsidRDefault="004A7928" w14:paraId="3B73CFED" w14:textId="77777777">
      <w:pPr>
        <w:rPr>
          <w:lang w:val="fi-FI"/>
        </w:rPr>
      </w:pPr>
    </w:p>
    <w:sectPr w:rsidRPr="00EE6E7F" w:rsidR="004A7928" w:rsidSect="000970BA">
      <w:headerReference w:type="even" r:id="rId11"/>
      <w:headerReference w:type="default" r:id="rId12"/>
      <w:footerReference w:type="even" r:id="rId13"/>
      <w:footerReference w:type="default" r:id="rId14"/>
      <w:headerReference w:type="first" r:id="rId15"/>
      <w:footerReference w:type="first" r:id="rId16"/>
      <w:pgSz w:w="12240" w:h="15840" w:orient="portrait"/>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24B" w:rsidP="00402EDB" w:rsidRDefault="00A6724B" w14:paraId="5CA5C7C9" w14:textId="77777777">
      <w:pPr>
        <w:spacing w:after="0" w:line="240" w:lineRule="auto"/>
      </w:pPr>
      <w:r>
        <w:separator/>
      </w:r>
    </w:p>
  </w:endnote>
  <w:endnote w:type="continuationSeparator" w:id="0">
    <w:p w:rsidR="00A6724B" w:rsidP="00402EDB" w:rsidRDefault="00A6724B" w14:paraId="77DEA7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Regular">
    <w:altName w:val="Calibri"/>
    <w:panose1 w:val="020B0003040202000003"/>
    <w:charset w:val="00"/>
    <w:family w:val="swiss"/>
    <w:pitch w:val="variable"/>
    <w:sig w:usb0="00000087" w:usb1="00000001" w:usb2="00000000" w:usb3="00000000" w:csb0="0000009B" w:csb1="00000000"/>
  </w:font>
  <w:font w:name="Helsinki Grotesk Medium">
    <w:panose1 w:val="020B00030402020000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19C" w:rsidRDefault="0067719C" w14:paraId="75641C5B"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732A" w:rsidRDefault="00EA732A" w14:paraId="6183CBE1" w14:textId="77777777">
    <w:pPr>
      <w:pStyle w:val="Alatunniste"/>
    </w:pPr>
    <w:r>
      <w:rPr>
        <w:noProof/>
      </w:rPr>
      <w:drawing>
        <wp:anchor distT="0" distB="0" distL="114300" distR="114300" simplePos="0" relativeHeight="251658240" behindDoc="0" locked="0" layoutInCell="1" allowOverlap="1" wp14:anchorId="037B177D" wp14:editId="2440D175">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19C" w:rsidRDefault="0067719C" w14:paraId="19E73B90"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24B" w:rsidP="00402EDB" w:rsidRDefault="00A6724B" w14:paraId="64FC7895" w14:textId="77777777">
      <w:pPr>
        <w:spacing w:after="0" w:line="240" w:lineRule="auto"/>
      </w:pPr>
      <w:r>
        <w:separator/>
      </w:r>
    </w:p>
  </w:footnote>
  <w:footnote w:type="continuationSeparator" w:id="0">
    <w:p w:rsidR="00A6724B" w:rsidP="00402EDB" w:rsidRDefault="00A6724B" w14:paraId="6ACF1A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19C" w:rsidRDefault="0067719C" w14:paraId="174D8670"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EDB" w:rsidRDefault="00402EDB" w14:paraId="5B334E6E" w14:textId="77777777">
    <w:pPr>
      <w:pStyle w:val="Yltunniste"/>
    </w:pPr>
  </w:p>
  <w:p w:rsidR="00402EDB" w:rsidRDefault="00402EDB" w14:paraId="5A54C6D9" w14:textId="7777777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19C" w:rsidRDefault="0067719C" w14:paraId="3C147414"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1453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4B"/>
    <w:rsid w:val="000970BA"/>
    <w:rsid w:val="00145339"/>
    <w:rsid w:val="001F0446"/>
    <w:rsid w:val="00224512"/>
    <w:rsid w:val="00294357"/>
    <w:rsid w:val="00352A57"/>
    <w:rsid w:val="00402EDB"/>
    <w:rsid w:val="004A7928"/>
    <w:rsid w:val="00561AFC"/>
    <w:rsid w:val="005A0567"/>
    <w:rsid w:val="005F694A"/>
    <w:rsid w:val="00626755"/>
    <w:rsid w:val="00650B94"/>
    <w:rsid w:val="00653313"/>
    <w:rsid w:val="0065541F"/>
    <w:rsid w:val="0067719C"/>
    <w:rsid w:val="00781091"/>
    <w:rsid w:val="007D036B"/>
    <w:rsid w:val="00814AEB"/>
    <w:rsid w:val="00A6724B"/>
    <w:rsid w:val="00B60A16"/>
    <w:rsid w:val="00BF616F"/>
    <w:rsid w:val="00CF64FE"/>
    <w:rsid w:val="00D07A35"/>
    <w:rsid w:val="00EA732A"/>
    <w:rsid w:val="00EE6E7F"/>
    <w:rsid w:val="00F70B9F"/>
    <w:rsid w:val="00FB797C"/>
    <w:rsid w:val="5D7E4ED2"/>
    <w:rsid w:val="63165782"/>
    <w:rsid w:val="6899C399"/>
    <w:rsid w:val="79A3A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46E10"/>
  <w15:chartTrackingRefBased/>
  <w15:docId w15:val="{0DEAAFE2-6708-4BAE-A9C1-6B07CAC2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hAnsi="Helsinki Grotesk Medium" w:eastAsiaTheme="majorEastAsia" w:cstheme="majorBidi"/>
      <w:color w:val="000000" w:themeColor="text1"/>
      <w:sz w:val="26"/>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styleId="YltunnisteChar" w:customStyle="1">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styleId="AlatunnisteChar" w:customStyle="1">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styleId="SelitetekstiChar" w:customStyle="1">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styleId="Otsikko1Char" w:customStyle="1">
    <w:name w:val="Otsikko 1 Char"/>
    <w:basedOn w:val="Kappaleenoletusfontti"/>
    <w:link w:val="Otsikko1"/>
    <w:uiPriority w:val="9"/>
    <w:rsid w:val="004A7928"/>
    <w:rPr>
      <w:rFonts w:ascii="Helsinki Grotesk Regular" w:hAnsi="Helsinki Grotesk Regular" w:eastAsiaTheme="majorEastAsia" w:cstheme="majorBidi"/>
      <w:color w:val="000000" w:themeColor="text1"/>
      <w:sz w:val="32"/>
      <w:szCs w:val="32"/>
    </w:rPr>
  </w:style>
  <w:style w:type="character" w:styleId="Otsikko2Char" w:customStyle="1">
    <w:name w:val="Otsikko 2 Char"/>
    <w:basedOn w:val="Kappaleenoletusfontti"/>
    <w:link w:val="Otsikko2"/>
    <w:uiPriority w:val="9"/>
    <w:semiHidden/>
    <w:rsid w:val="004A7928"/>
    <w:rPr>
      <w:rFonts w:ascii="Helsinki Grotesk Medium" w:hAnsi="Helsinki Grotesk Medium" w:eastAsiaTheme="majorEastAsia"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styleId="OtsikkoChar" w:customStyle="1">
    <w:name w:val="Otsikko Char"/>
    <w:basedOn w:val="Kappaleenoletusfontti"/>
    <w:link w:val="Otsikko"/>
    <w:uiPriority w:val="10"/>
    <w:rsid w:val="000970BA"/>
    <w:rPr>
      <w:rFonts w:ascii="Helsinki Grotesk Regular" w:hAnsi="Helsinki Grotesk Regular" w:eastAsiaTheme="majorEastAsia"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styleId="AlaotsikkoChar" w:customStyle="1">
    <w:name w:val="Alaotsikko Char"/>
    <w:basedOn w:val="Kappaleenoletusfontti"/>
    <w:link w:val="Alaotsikko"/>
    <w:uiPriority w:val="11"/>
    <w:rsid w:val="004A7928"/>
    <w:rPr>
      <w:rFonts w:ascii="Helsinki Grotesk Regular" w:hAnsi="Helsinki Grotesk Regular" w:eastAsiaTheme="minorEastAsia"/>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styleId="LainausChar" w:customStyle="1">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color="5B9BD5" w:themeColor="accent1" w:sz="4" w:space="10"/>
        <w:bottom w:val="single" w:color="5B9BD5" w:themeColor="accent1" w:sz="4" w:space="10"/>
      </w:pBdr>
      <w:spacing w:before="360" w:after="360"/>
      <w:ind w:left="864" w:right="864"/>
      <w:jc w:val="center"/>
    </w:pPr>
    <w:rPr>
      <w:iCs/>
      <w:color w:val="000000" w:themeColor="text1"/>
    </w:rPr>
  </w:style>
  <w:style w:type="character" w:styleId="ErottuvalainausChar" w:customStyle="1">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paragraph" w:styleId="paragraph" w:customStyle="1">
    <w:name w:val="paragraph"/>
    <w:basedOn w:val="Normaali"/>
    <w:rsid w:val="00A6724B"/>
    <w:pPr>
      <w:spacing w:before="100" w:beforeAutospacing="1" w:after="100" w:afterAutospacing="1" w:line="240" w:lineRule="auto"/>
    </w:pPr>
    <w:rPr>
      <w:rFonts w:ascii="Times New Roman" w:hAnsi="Times New Roman" w:eastAsia="Times New Roman" w:cs="Times New Roman"/>
      <w:sz w:val="24"/>
      <w:szCs w:val="24"/>
      <w:lang w:val="fi-FI" w:eastAsia="fi-FI"/>
    </w:rPr>
  </w:style>
  <w:style w:type="character" w:styleId="eop" w:customStyle="1">
    <w:name w:val="eop"/>
    <w:basedOn w:val="Kappaleenoletusfontti"/>
    <w:rsid w:val="00A6724B"/>
  </w:style>
  <w:style w:type="character" w:styleId="normaltextrun" w:customStyle="1">
    <w:name w:val="normaltextrun"/>
    <w:basedOn w:val="Kappaleenoletusfontti"/>
    <w:rsid w:val="00A6724B"/>
  </w:style>
  <w:style w:type="character" w:styleId="scxw39730488" w:customStyle="1">
    <w:name w:val="scxw39730488"/>
    <w:basedOn w:val="Kappaleenoletusfontti"/>
    <w:rsid w:val="00A6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34487">
      <w:bodyDiv w:val="1"/>
      <w:marLeft w:val="0"/>
      <w:marRight w:val="0"/>
      <w:marTop w:val="0"/>
      <w:marBottom w:val="0"/>
      <w:divBdr>
        <w:top w:val="none" w:sz="0" w:space="0" w:color="auto"/>
        <w:left w:val="none" w:sz="0" w:space="0" w:color="auto"/>
        <w:bottom w:val="none" w:sz="0" w:space="0" w:color="auto"/>
        <w:right w:val="none" w:sz="0" w:space="0" w:color="auto"/>
      </w:divBdr>
      <w:divsChild>
        <w:div w:id="1298727101">
          <w:marLeft w:val="0"/>
          <w:marRight w:val="0"/>
          <w:marTop w:val="0"/>
          <w:marBottom w:val="0"/>
          <w:divBdr>
            <w:top w:val="none" w:sz="0" w:space="0" w:color="auto"/>
            <w:left w:val="none" w:sz="0" w:space="0" w:color="auto"/>
            <w:bottom w:val="none" w:sz="0" w:space="0" w:color="auto"/>
            <w:right w:val="none" w:sz="0" w:space="0" w:color="auto"/>
          </w:divBdr>
        </w:div>
        <w:div w:id="1547454019">
          <w:marLeft w:val="0"/>
          <w:marRight w:val="0"/>
          <w:marTop w:val="0"/>
          <w:marBottom w:val="0"/>
          <w:divBdr>
            <w:top w:val="none" w:sz="0" w:space="0" w:color="auto"/>
            <w:left w:val="none" w:sz="0" w:space="0" w:color="auto"/>
            <w:bottom w:val="none" w:sz="0" w:space="0" w:color="auto"/>
            <w:right w:val="none" w:sz="0" w:space="0" w:color="auto"/>
          </w:divBdr>
        </w:div>
        <w:div w:id="98723542">
          <w:marLeft w:val="0"/>
          <w:marRight w:val="0"/>
          <w:marTop w:val="0"/>
          <w:marBottom w:val="0"/>
          <w:divBdr>
            <w:top w:val="none" w:sz="0" w:space="0" w:color="auto"/>
            <w:left w:val="none" w:sz="0" w:space="0" w:color="auto"/>
            <w:bottom w:val="none" w:sz="0" w:space="0" w:color="auto"/>
            <w:right w:val="none" w:sz="0" w:space="0" w:color="auto"/>
          </w:divBdr>
        </w:div>
        <w:div w:id="1188523943">
          <w:marLeft w:val="0"/>
          <w:marRight w:val="0"/>
          <w:marTop w:val="0"/>
          <w:marBottom w:val="0"/>
          <w:divBdr>
            <w:top w:val="none" w:sz="0" w:space="0" w:color="auto"/>
            <w:left w:val="none" w:sz="0" w:space="0" w:color="auto"/>
            <w:bottom w:val="none" w:sz="0" w:space="0" w:color="auto"/>
            <w:right w:val="none" w:sz="0" w:space="0" w:color="auto"/>
          </w:divBdr>
        </w:div>
        <w:div w:id="326443240">
          <w:marLeft w:val="0"/>
          <w:marRight w:val="0"/>
          <w:marTop w:val="0"/>
          <w:marBottom w:val="0"/>
          <w:divBdr>
            <w:top w:val="none" w:sz="0" w:space="0" w:color="auto"/>
            <w:left w:val="none" w:sz="0" w:space="0" w:color="auto"/>
            <w:bottom w:val="none" w:sz="0" w:space="0" w:color="auto"/>
            <w:right w:val="none" w:sz="0" w:space="0" w:color="auto"/>
          </w:divBdr>
        </w:div>
        <w:div w:id="1975598543">
          <w:marLeft w:val="0"/>
          <w:marRight w:val="0"/>
          <w:marTop w:val="0"/>
          <w:marBottom w:val="0"/>
          <w:divBdr>
            <w:top w:val="none" w:sz="0" w:space="0" w:color="auto"/>
            <w:left w:val="none" w:sz="0" w:space="0" w:color="auto"/>
            <w:bottom w:val="none" w:sz="0" w:space="0" w:color="auto"/>
            <w:right w:val="none" w:sz="0" w:space="0" w:color="auto"/>
          </w:divBdr>
        </w:div>
        <w:div w:id="1528057452">
          <w:marLeft w:val="0"/>
          <w:marRight w:val="0"/>
          <w:marTop w:val="0"/>
          <w:marBottom w:val="0"/>
          <w:divBdr>
            <w:top w:val="none" w:sz="0" w:space="0" w:color="auto"/>
            <w:left w:val="none" w:sz="0" w:space="0" w:color="auto"/>
            <w:bottom w:val="none" w:sz="0" w:space="0" w:color="auto"/>
            <w:right w:val="none" w:sz="0" w:space="0" w:color="auto"/>
          </w:divBdr>
        </w:div>
        <w:div w:id="703025361">
          <w:marLeft w:val="0"/>
          <w:marRight w:val="0"/>
          <w:marTop w:val="0"/>
          <w:marBottom w:val="0"/>
          <w:divBdr>
            <w:top w:val="none" w:sz="0" w:space="0" w:color="auto"/>
            <w:left w:val="none" w:sz="0" w:space="0" w:color="auto"/>
            <w:bottom w:val="none" w:sz="0" w:space="0" w:color="auto"/>
            <w:right w:val="none" w:sz="0" w:space="0" w:color="auto"/>
          </w:divBdr>
        </w:div>
        <w:div w:id="222568582">
          <w:marLeft w:val="0"/>
          <w:marRight w:val="0"/>
          <w:marTop w:val="0"/>
          <w:marBottom w:val="0"/>
          <w:divBdr>
            <w:top w:val="none" w:sz="0" w:space="0" w:color="auto"/>
            <w:left w:val="none" w:sz="0" w:space="0" w:color="auto"/>
            <w:bottom w:val="none" w:sz="0" w:space="0" w:color="auto"/>
            <w:right w:val="none" w:sz="0" w:space="0" w:color="auto"/>
          </w:divBdr>
        </w:div>
        <w:div w:id="1474712760">
          <w:marLeft w:val="0"/>
          <w:marRight w:val="0"/>
          <w:marTop w:val="0"/>
          <w:marBottom w:val="0"/>
          <w:divBdr>
            <w:top w:val="none" w:sz="0" w:space="0" w:color="auto"/>
            <w:left w:val="none" w:sz="0" w:space="0" w:color="auto"/>
            <w:bottom w:val="none" w:sz="0" w:space="0" w:color="auto"/>
            <w:right w:val="none" w:sz="0" w:space="0" w:color="auto"/>
          </w:divBdr>
        </w:div>
        <w:div w:id="706375788">
          <w:marLeft w:val="0"/>
          <w:marRight w:val="0"/>
          <w:marTop w:val="0"/>
          <w:marBottom w:val="0"/>
          <w:divBdr>
            <w:top w:val="none" w:sz="0" w:space="0" w:color="auto"/>
            <w:left w:val="none" w:sz="0" w:space="0" w:color="auto"/>
            <w:bottom w:val="none" w:sz="0" w:space="0" w:color="auto"/>
            <w:right w:val="none" w:sz="0" w:space="0" w:color="auto"/>
          </w:divBdr>
        </w:div>
        <w:div w:id="327095992">
          <w:marLeft w:val="0"/>
          <w:marRight w:val="0"/>
          <w:marTop w:val="0"/>
          <w:marBottom w:val="0"/>
          <w:divBdr>
            <w:top w:val="none" w:sz="0" w:space="0" w:color="auto"/>
            <w:left w:val="none" w:sz="0" w:space="0" w:color="auto"/>
            <w:bottom w:val="none" w:sz="0" w:space="0" w:color="auto"/>
            <w:right w:val="none" w:sz="0" w:space="0" w:color="auto"/>
          </w:divBdr>
        </w:div>
        <w:div w:id="720711027">
          <w:marLeft w:val="0"/>
          <w:marRight w:val="0"/>
          <w:marTop w:val="0"/>
          <w:marBottom w:val="0"/>
          <w:divBdr>
            <w:top w:val="none" w:sz="0" w:space="0" w:color="auto"/>
            <w:left w:val="none" w:sz="0" w:space="0" w:color="auto"/>
            <w:bottom w:val="none" w:sz="0" w:space="0" w:color="auto"/>
            <w:right w:val="none" w:sz="0" w:space="0" w:color="auto"/>
          </w:divBdr>
        </w:div>
        <w:div w:id="1017465556">
          <w:marLeft w:val="0"/>
          <w:marRight w:val="0"/>
          <w:marTop w:val="0"/>
          <w:marBottom w:val="0"/>
          <w:divBdr>
            <w:top w:val="none" w:sz="0" w:space="0" w:color="auto"/>
            <w:left w:val="none" w:sz="0" w:space="0" w:color="auto"/>
            <w:bottom w:val="none" w:sz="0" w:space="0" w:color="auto"/>
            <w:right w:val="none" w:sz="0" w:space="0" w:color="auto"/>
          </w:divBdr>
        </w:div>
        <w:div w:id="1182360762">
          <w:marLeft w:val="0"/>
          <w:marRight w:val="0"/>
          <w:marTop w:val="0"/>
          <w:marBottom w:val="0"/>
          <w:divBdr>
            <w:top w:val="none" w:sz="0" w:space="0" w:color="auto"/>
            <w:left w:val="none" w:sz="0" w:space="0" w:color="auto"/>
            <w:bottom w:val="none" w:sz="0" w:space="0" w:color="auto"/>
            <w:right w:val="none" w:sz="0" w:space="0" w:color="auto"/>
          </w:divBdr>
        </w:div>
        <w:div w:id="1459492497">
          <w:marLeft w:val="0"/>
          <w:marRight w:val="0"/>
          <w:marTop w:val="0"/>
          <w:marBottom w:val="0"/>
          <w:divBdr>
            <w:top w:val="none" w:sz="0" w:space="0" w:color="auto"/>
            <w:left w:val="none" w:sz="0" w:space="0" w:color="auto"/>
            <w:bottom w:val="none" w:sz="0" w:space="0" w:color="auto"/>
            <w:right w:val="none" w:sz="0" w:space="0" w:color="auto"/>
          </w:divBdr>
        </w:div>
        <w:div w:id="1175876036">
          <w:marLeft w:val="0"/>
          <w:marRight w:val="0"/>
          <w:marTop w:val="0"/>
          <w:marBottom w:val="0"/>
          <w:divBdr>
            <w:top w:val="none" w:sz="0" w:space="0" w:color="auto"/>
            <w:left w:val="none" w:sz="0" w:space="0" w:color="auto"/>
            <w:bottom w:val="none" w:sz="0" w:space="0" w:color="auto"/>
            <w:right w:val="none" w:sz="0" w:space="0" w:color="auto"/>
          </w:divBdr>
        </w:div>
        <w:div w:id="199711457">
          <w:marLeft w:val="0"/>
          <w:marRight w:val="0"/>
          <w:marTop w:val="0"/>
          <w:marBottom w:val="0"/>
          <w:divBdr>
            <w:top w:val="none" w:sz="0" w:space="0" w:color="auto"/>
            <w:left w:val="none" w:sz="0" w:space="0" w:color="auto"/>
            <w:bottom w:val="none" w:sz="0" w:space="0" w:color="auto"/>
            <w:right w:val="none" w:sz="0" w:space="0" w:color="auto"/>
          </w:divBdr>
        </w:div>
        <w:div w:id="391008009">
          <w:marLeft w:val="0"/>
          <w:marRight w:val="0"/>
          <w:marTop w:val="0"/>
          <w:marBottom w:val="0"/>
          <w:divBdr>
            <w:top w:val="none" w:sz="0" w:space="0" w:color="auto"/>
            <w:left w:val="none" w:sz="0" w:space="0" w:color="auto"/>
            <w:bottom w:val="none" w:sz="0" w:space="0" w:color="auto"/>
            <w:right w:val="none" w:sz="0" w:space="0" w:color="auto"/>
          </w:divBdr>
        </w:div>
        <w:div w:id="460999879">
          <w:marLeft w:val="0"/>
          <w:marRight w:val="0"/>
          <w:marTop w:val="0"/>
          <w:marBottom w:val="0"/>
          <w:divBdr>
            <w:top w:val="none" w:sz="0" w:space="0" w:color="auto"/>
            <w:left w:val="none" w:sz="0" w:space="0" w:color="auto"/>
            <w:bottom w:val="none" w:sz="0" w:space="0" w:color="auto"/>
            <w:right w:val="none" w:sz="0" w:space="0" w:color="auto"/>
          </w:divBdr>
        </w:div>
        <w:div w:id="489834558">
          <w:marLeft w:val="0"/>
          <w:marRight w:val="0"/>
          <w:marTop w:val="0"/>
          <w:marBottom w:val="0"/>
          <w:divBdr>
            <w:top w:val="none" w:sz="0" w:space="0" w:color="auto"/>
            <w:left w:val="none" w:sz="0" w:space="0" w:color="auto"/>
            <w:bottom w:val="none" w:sz="0" w:space="0" w:color="auto"/>
            <w:right w:val="none" w:sz="0" w:space="0" w:color="auto"/>
          </w:divBdr>
        </w:div>
        <w:div w:id="239799215">
          <w:marLeft w:val="0"/>
          <w:marRight w:val="0"/>
          <w:marTop w:val="0"/>
          <w:marBottom w:val="0"/>
          <w:divBdr>
            <w:top w:val="none" w:sz="0" w:space="0" w:color="auto"/>
            <w:left w:val="none" w:sz="0" w:space="0" w:color="auto"/>
            <w:bottom w:val="none" w:sz="0" w:space="0" w:color="auto"/>
            <w:right w:val="none" w:sz="0" w:space="0" w:color="auto"/>
          </w:divBdr>
        </w:div>
        <w:div w:id="1456099480">
          <w:marLeft w:val="0"/>
          <w:marRight w:val="0"/>
          <w:marTop w:val="0"/>
          <w:marBottom w:val="0"/>
          <w:divBdr>
            <w:top w:val="none" w:sz="0" w:space="0" w:color="auto"/>
            <w:left w:val="none" w:sz="0" w:space="0" w:color="auto"/>
            <w:bottom w:val="none" w:sz="0" w:space="0" w:color="auto"/>
            <w:right w:val="none" w:sz="0" w:space="0" w:color="auto"/>
          </w:divBdr>
        </w:div>
        <w:div w:id="43067304">
          <w:marLeft w:val="0"/>
          <w:marRight w:val="0"/>
          <w:marTop w:val="0"/>
          <w:marBottom w:val="0"/>
          <w:divBdr>
            <w:top w:val="none" w:sz="0" w:space="0" w:color="auto"/>
            <w:left w:val="none" w:sz="0" w:space="0" w:color="auto"/>
            <w:bottom w:val="none" w:sz="0" w:space="0" w:color="auto"/>
            <w:right w:val="none" w:sz="0" w:space="0" w:color="auto"/>
          </w:divBdr>
        </w:div>
        <w:div w:id="1646810916">
          <w:marLeft w:val="0"/>
          <w:marRight w:val="0"/>
          <w:marTop w:val="0"/>
          <w:marBottom w:val="0"/>
          <w:divBdr>
            <w:top w:val="none" w:sz="0" w:space="0" w:color="auto"/>
            <w:left w:val="none" w:sz="0" w:space="0" w:color="auto"/>
            <w:bottom w:val="none" w:sz="0" w:space="0" w:color="auto"/>
            <w:right w:val="none" w:sz="0" w:space="0" w:color="auto"/>
          </w:divBdr>
        </w:div>
        <w:div w:id="75478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helsinkibiennaali.fi/"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RAREE\Downloads\HAM_HB_Word_Alapalkki_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SharedWithUsers xmlns="5317e450-8807-497e-bdfd-2dc8cf000188">
      <UserInfo>
        <DisplayName>Yrjölä Johanna</DisplayName>
        <AccountId>265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7C439-4EA2-44F3-A45D-DFCB94626981}">
  <ds:schemaRefs>
    <ds:schemaRef ds:uri="http://purl.org/dc/terms/"/>
    <ds:schemaRef ds:uri="46fcde59-e350-40c2-8288-8d0ddcab9cfc"/>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c8b11fb4-a1e2-47af-a960-3223bf24af04"/>
    <ds:schemaRef ds:uri="5317e450-8807-497e-bdfd-2dc8cf000188"/>
    <ds:schemaRef ds:uri="http://www.w3.org/XML/1998/namespace"/>
    <ds:schemaRef ds:uri="http://purl.org/dc/dcmitype/"/>
  </ds:schemaRefs>
</ds:datastoreItem>
</file>

<file path=customXml/itemProps2.xml><?xml version="1.0" encoding="utf-8"?>
<ds:datastoreItem xmlns:ds="http://schemas.openxmlformats.org/officeDocument/2006/customXml" ds:itemID="{69AE7377-0845-44C0-A97F-6A325E7D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57673-161A-4476-A586-07E0ED4A34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HAM_HB_Word_Alapalkki_2023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Haarajoki Reetta</dc:creator>
  <cp:keywords/>
  <dc:description/>
  <cp:lastModifiedBy>Haarajoki Reetta</cp:lastModifiedBy>
  <cp:revision>5</cp:revision>
  <cp:lastPrinted>2019-04-08T10:44:00Z</cp:lastPrinted>
  <dcterms:created xsi:type="dcterms:W3CDTF">2023-03-28T08:34:00Z</dcterms:created>
  <dcterms:modified xsi:type="dcterms:W3CDTF">2023-03-29T08:04:34Z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SIP_Label_f35e945f-875f-47b7-87fa-10b3524d17f5_Enabled">
    <vt:lpwstr>true</vt:lpwstr>
  </property>
  <property fmtid="{D5CDD505-2E9C-101B-9397-08002B2CF9AE}" pid="4" name="MSIP_Label_f35e945f-875f-47b7-87fa-10b3524d17f5_SetDate">
    <vt:lpwstr>2023-03-28T08:34:09Z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a1f16b55-f5a1-4a74-a325-18961084b794</vt:lpwstr>
  </property>
  <property fmtid="{D5CDD505-2E9C-101B-9397-08002B2CF9AE}" pid="9" name="MSIP_Label_f35e945f-875f-47b7-87fa-10b3524d17f5_ContentBits">
    <vt:lpwstr>0</vt:lpwstr>
  </property>
  <property fmtid="{D5CDD505-2E9C-101B-9397-08002B2CF9AE}" pid="10" name="MediaServiceImageTags">
    <vt:lpwstr/>
  </property>
</Properties>
</file>